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rtl w:val="0"/>
        </w:rPr>
        <w:t>Sample Structure : Name</w:t>
      </w:r>
      <w:r>
        <w:rPr>
          <w:rtl w:val="0"/>
        </w:rPr>
        <w:t>~</w:t>
      </w:r>
      <w:r>
        <w:rPr>
          <w:b/>
          <w:rtl w:val="0"/>
        </w:rPr>
        <w:t>Square Feet</w:t>
      </w:r>
      <w:r>
        <w:rPr>
          <w:rtl w:val="0"/>
        </w:rPr>
        <w:t xml:space="preserve"> Value~</w:t>
      </w:r>
      <w:r>
        <w:rPr>
          <w:b/>
          <w:rtl w:val="0"/>
        </w:rPr>
        <w:t xml:space="preserve">Starting at </w:t>
      </w:r>
      <w:r>
        <w:rPr>
          <w:rtl w:val="0"/>
        </w:rPr>
        <w:t>price Value</w:t>
      </w:r>
    </w:p>
    <w:p/>
    <w:p>
      <w:pPr>
        <w:rPr>
          <w:b/>
        </w:rPr>
      </w:pPr>
      <w:r>
        <w:rPr>
          <w:b/>
          <w:rtl w:val="0"/>
        </w:rPr>
        <w:t>Input:</w:t>
      </w:r>
    </w:p>
    <w:p>
      <w:r>
        <w:drawing>
          <wp:inline distT="114300" distB="114300" distL="114300" distR="114300">
            <wp:extent cx="5943600" cy="1981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b/>
          <w:rtl w:val="0"/>
        </w:rPr>
        <w:t>Output: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drawing>
          <wp:inline distT="114300" distB="114300" distL="114300" distR="114300">
            <wp:extent cx="5943600" cy="7493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b/>
        </w:rPr>
      </w:pPr>
      <w:r>
        <w:rPr>
          <w:b/>
          <w:rtl w:val="0"/>
        </w:rPr>
        <w:t xml:space="preserve">Note: </w:t>
      </w:r>
    </w:p>
    <w:p>
      <w:pPr>
        <w:rPr>
          <w:b/>
        </w:rPr>
      </w:pP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Upload the csv files only. ( also xls,xlsx not allowed )</w:t>
      </w:r>
    </w:p>
    <w:p>
      <w:pPr>
        <w:numPr>
          <w:ilvl w:val="0"/>
          <w:numId w:val="1"/>
        </w:numPr>
        <w:ind w:left="720" w:hanging="360"/>
      </w:pPr>
      <w:r>
        <w:rPr>
          <w:rtl w:val="0"/>
        </w:rPr>
        <w:t xml:space="preserve">Please don't write the following words to  csv files ( Name: //, Square Feet and Starting at $ ). Please write the dynamic values only. 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 xml:space="preserve">Please don’t write the headers in csv.  </w:t>
      </w:r>
    </w:p>
    <w:p>
      <w:pPr>
        <w:ind w:left="0" w:firstLine="0"/>
      </w:pPr>
    </w:p>
    <w:p>
      <w:pPr>
        <w:ind w:left="0" w:firstLine="0"/>
      </w:pPr>
      <w:r>
        <w:rPr>
          <w:rFonts w:hint="default"/>
          <w:rtl w:val="0"/>
          <w:lang w:val="en-US"/>
        </w:rPr>
        <w:t>4</w:t>
      </w:r>
      <w:r>
        <w:rPr>
          <w:rtl w:val="0"/>
        </w:rPr>
        <w:t>. If module section have 4images or 3section please refer following image.</w:t>
      </w:r>
    </w:p>
    <w:p>
      <w:pPr>
        <w:ind w:left="0" w:firstLine="0"/>
      </w:pPr>
      <w:r>
        <w:drawing>
          <wp:inline distT="114300" distB="114300" distL="114300" distR="114300">
            <wp:extent cx="5943600" cy="1003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firstLine="0"/>
      </w:pPr>
    </w:p>
    <w:p>
      <w:pPr>
        <w:ind w:left="0" w:firstLine="0"/>
      </w:pPr>
    </w:p>
    <w:p>
      <w:pPr>
        <w:numPr>
          <w:numId w:val="0"/>
        </w:numPr>
        <w:rPr>
          <w:rFonts w:hint="default"/>
          <w:lang w:val="en-IN"/>
        </w:rPr>
      </w:pPr>
      <w:r>
        <w:rPr>
          <w:rFonts w:hint="default"/>
          <w:lang w:val="en-IN"/>
        </w:rPr>
        <w:t>5.we can update the 2</w:t>
      </w:r>
      <w:r>
        <w:rPr>
          <w:rFonts w:hint="default"/>
          <w:vertAlign w:val="superscript"/>
          <w:lang w:val="en-IN"/>
        </w:rPr>
        <w:t>nd</w:t>
      </w:r>
      <w:r>
        <w:rPr>
          <w:rFonts w:hint="default"/>
          <w:lang w:val="en-IN"/>
        </w:rPr>
        <w:t xml:space="preserve"> row data like this refer screen shot.( note: please do not enter the empty space for full row ).</w:t>
      </w:r>
    </w:p>
    <w:p>
      <w:pPr>
        <w:numPr>
          <w:numId w:val="0"/>
        </w:numPr>
        <w:ind w:left="360" w:leftChars="0"/>
        <w:rPr>
          <w:rFonts w:hint="default"/>
          <w:lang w:val="en-IN"/>
        </w:rPr>
      </w:pPr>
      <w:r>
        <w:rPr>
          <w:rFonts w:hint="default"/>
          <w:lang w:val="en-IN"/>
        </w:rPr>
        <w:drawing>
          <wp:inline distT="0" distB="0" distL="114300" distR="114300">
            <wp:extent cx="5937885" cy="2016125"/>
            <wp:effectExtent l="0" t="0" r="5715" b="3175"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st"/>
                    <pic:cNvPicPr>
                      <a:picLocks noChangeAspect="1"/>
                    </pic:cNvPicPr>
                  </pic:nvPicPr>
                  <pic:blipFill>
                    <a:blip r:embed="rId7"/>
                    <a:srcRect l="160" r="-16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360" w:leftChars="0"/>
        <w:rPr>
          <w:rFonts w:hint="default"/>
          <w:lang w:val="en-IN"/>
        </w:rPr>
      </w:pPr>
    </w:p>
    <w:p>
      <w:pPr>
        <w:numPr>
          <w:ilvl w:val="0"/>
          <w:numId w:val="2"/>
        </w:numPr>
        <w:ind w:left="360" w:leftChars="0"/>
        <w:rPr>
          <w:rFonts w:hint="default"/>
          <w:lang w:val="en-IN"/>
        </w:rPr>
      </w:pPr>
      <w:r>
        <w:rPr>
          <w:rFonts w:hint="default"/>
          <w:lang w:val="en-IN"/>
        </w:rPr>
        <w:t>If only update 3rd column 2nd row price then enter the csv like this refer screen shot .</w:t>
      </w: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  <w:r>
        <w:rPr>
          <w:rFonts w:hint="default"/>
          <w:lang w:val="en-IN"/>
        </w:rPr>
        <w:t xml:space="preserve">       </w:t>
      </w:r>
      <w:r>
        <w:rPr>
          <w:rFonts w:hint="default"/>
          <w:lang w:val="en-IN"/>
        </w:rPr>
        <w:drawing>
          <wp:inline distT="0" distB="0" distL="114300" distR="114300">
            <wp:extent cx="3057525" cy="1228725"/>
            <wp:effectExtent l="0" t="0" r="9525" b="9525"/>
            <wp:docPr id="5" name="Picture 5" descr="te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st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7A48DB"/>
    <w:multiLevelType w:val="singleLevel"/>
    <w:tmpl w:val="3A7A48DB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9394CEB"/>
    <w:rsid w:val="39B00ABF"/>
    <w:rsid w:val="3A4B1E1E"/>
    <w:rsid w:val="3B783147"/>
    <w:rsid w:val="5575674D"/>
    <w:rsid w:val="5B063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Office_11.2.0.8684_F1E327BC-269C-435d-A152-05C5408002CA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2019-08-02T13:50:00Z</dcterms:created>
  <dc:creator>e-Orc</dc:creator>
  <cp:lastModifiedBy>DELL</cp:lastModifiedBy>
  <dcterms:modified xsi:type="dcterms:W3CDTF">2019-08-03T08:20:29Z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